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684E62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676607" w:rsidRDefault="00684E62" w:rsidP="007D257D">
      <w:pPr>
        <w:pStyle w:val="a4"/>
        <w:jc w:val="both"/>
        <w:rPr>
          <w:sz w:val="26"/>
        </w:rPr>
      </w:pPr>
      <w:r>
        <w:rPr>
          <w:sz w:val="26"/>
        </w:rPr>
        <w:t>09.07.2025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 xml:space="preserve">    </w:t>
      </w:r>
      <w:r w:rsidR="00FD4DE2">
        <w:rPr>
          <w:sz w:val="26"/>
        </w:rPr>
        <w:t xml:space="preserve">   </w:t>
      </w:r>
      <w:r w:rsidR="004A3866">
        <w:rPr>
          <w:sz w:val="26"/>
        </w:rPr>
        <w:tab/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№ 3190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1E4700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br/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>на основании обращения Акционерного общества «</w:t>
      </w:r>
      <w:proofErr w:type="spellStart"/>
      <w:r w:rsidR="001E4700" w:rsidRPr="001E4700">
        <w:rPr>
          <w:sz w:val="26"/>
          <w:szCs w:val="26"/>
        </w:rPr>
        <w:t>Норильско</w:t>
      </w:r>
      <w:proofErr w:type="spellEnd"/>
      <w:r w:rsidR="001E4700" w:rsidRPr="001E4700">
        <w:rPr>
          <w:sz w:val="26"/>
          <w:szCs w:val="26"/>
        </w:rPr>
        <w:t xml:space="preserve">-Таймырская энергетическая компания» </w:t>
      </w:r>
      <w:proofErr w:type="spellStart"/>
      <w:r w:rsidR="001E4700" w:rsidRPr="001E4700">
        <w:rPr>
          <w:sz w:val="26"/>
          <w:szCs w:val="26"/>
        </w:rPr>
        <w:t>вх</w:t>
      </w:r>
      <w:proofErr w:type="spellEnd"/>
      <w:r w:rsidR="001E4700" w:rsidRPr="001E4700">
        <w:rPr>
          <w:sz w:val="26"/>
          <w:szCs w:val="26"/>
        </w:rPr>
        <w:t>. № 190/</w:t>
      </w:r>
      <w:r w:rsidR="00676607">
        <w:rPr>
          <w:sz w:val="26"/>
          <w:szCs w:val="26"/>
        </w:rPr>
        <w:t>650</w:t>
      </w:r>
      <w:r w:rsidR="001E4700" w:rsidRPr="001E4700">
        <w:rPr>
          <w:sz w:val="26"/>
          <w:szCs w:val="26"/>
        </w:rPr>
        <w:t xml:space="preserve"> от </w:t>
      </w:r>
      <w:r w:rsidR="00676607">
        <w:rPr>
          <w:sz w:val="26"/>
          <w:szCs w:val="26"/>
        </w:rPr>
        <w:t>23.05</w:t>
      </w:r>
      <w:r w:rsidR="004A5555">
        <w:rPr>
          <w:sz w:val="26"/>
          <w:szCs w:val="26"/>
        </w:rPr>
        <w:t>.2025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676607">
        <w:rPr>
          <w:sz w:val="26"/>
          <w:szCs w:val="26"/>
        </w:rPr>
        <w:t>19.06</w:t>
      </w:r>
      <w:r w:rsidR="00EE5F27">
        <w:rPr>
          <w:sz w:val="26"/>
          <w:szCs w:val="26"/>
        </w:rPr>
        <w:t>.</w:t>
      </w:r>
      <w:r w:rsidR="001E4700" w:rsidRPr="001E4700">
        <w:rPr>
          <w:sz w:val="26"/>
          <w:szCs w:val="26"/>
        </w:rPr>
        <w:t>2025 №</w:t>
      </w:r>
      <w:r w:rsidR="00EE5F27">
        <w:rPr>
          <w:sz w:val="26"/>
          <w:szCs w:val="26"/>
        </w:rPr>
        <w:t xml:space="preserve"> </w:t>
      </w:r>
      <w:r w:rsidR="00676607">
        <w:rPr>
          <w:sz w:val="26"/>
          <w:szCs w:val="26"/>
        </w:rPr>
        <w:t>27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от </w:t>
      </w:r>
      <w:r w:rsidR="00676607">
        <w:rPr>
          <w:sz w:val="26"/>
          <w:szCs w:val="26"/>
        </w:rPr>
        <w:t>19.06</w:t>
      </w:r>
      <w:r w:rsidR="00EE5F27">
        <w:rPr>
          <w:sz w:val="26"/>
          <w:szCs w:val="26"/>
        </w:rPr>
        <w:t>.</w:t>
      </w:r>
      <w:r w:rsidR="001E4700" w:rsidRPr="001E4700">
        <w:rPr>
          <w:sz w:val="26"/>
          <w:szCs w:val="26"/>
        </w:rPr>
        <w:t>2025,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Default="004A3866" w:rsidP="001E4700">
      <w:pPr>
        <w:tabs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4A5555" w:rsidRPr="004A5555">
        <w:rPr>
          <w:sz w:val="26"/>
          <w:szCs w:val="26"/>
        </w:rPr>
        <w:t>(</w:t>
      </w:r>
      <w:r w:rsidR="00251CCD" w:rsidRPr="00251CCD">
        <w:rPr>
          <w:sz w:val="26"/>
          <w:szCs w:val="26"/>
        </w:rPr>
        <w:t xml:space="preserve">проект планировки территории и проект межевания территории) для размещения объекта капитального строительства: «ПК-1. Реконструкция сетей водоснабжения. Водовод ДУ1400 мм от водозабора № 2 до МЗ. Трубопроводы водоснабжения от водозабора № 2 до Медного завода» (Этап 3) в целях реализации проекта «Программа поддержания сетей </w:t>
      </w:r>
      <w:proofErr w:type="spellStart"/>
      <w:r w:rsidR="00251CCD" w:rsidRPr="00251CCD">
        <w:rPr>
          <w:sz w:val="26"/>
          <w:szCs w:val="26"/>
        </w:rPr>
        <w:t>тепловодоснабжения</w:t>
      </w:r>
      <w:proofErr w:type="spellEnd"/>
      <w:r w:rsidR="00251CCD" w:rsidRPr="00251CCD">
        <w:rPr>
          <w:sz w:val="26"/>
          <w:szCs w:val="26"/>
        </w:rPr>
        <w:t xml:space="preserve"> Норильского промышленного района в надежном и работоспособном состоянии. Реконструкция сетей тепло и водоснабжения». ПК-1, ПК-2, ПК-3, </w:t>
      </w:r>
      <w:r w:rsidR="00251CCD">
        <w:rPr>
          <w:sz w:val="26"/>
          <w:szCs w:val="26"/>
        </w:rPr>
        <w:t>ПК-4, ПК-6, ПК-8, ПК-9 (Этап 3)</w:t>
      </w:r>
      <w:r w:rsidR="001E4700">
        <w:rPr>
          <w:sz w:val="26"/>
          <w:szCs w:val="26"/>
        </w:rPr>
        <w:t xml:space="preserve"> 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Pr="00695A49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2833AF">
        <w:rPr>
          <w:sz w:val="26"/>
          <w:szCs w:val="26"/>
        </w:rPr>
        <w:t>Д.А. Бусов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  <w:bookmarkStart w:id="0" w:name="_GoBack"/>
      <w:bookmarkEnd w:id="0"/>
    </w:p>
    <w:sectPr w:rsidR="00D83EFF" w:rsidSect="00251CCD">
      <w:pgSz w:w="11906" w:h="16838" w:code="9"/>
      <w:pgMar w:top="42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4458"/>
    <w:rsid w:val="002164A0"/>
    <w:rsid w:val="00217153"/>
    <w:rsid w:val="00237813"/>
    <w:rsid w:val="0023788F"/>
    <w:rsid w:val="00241715"/>
    <w:rsid w:val="00251CCD"/>
    <w:rsid w:val="00257857"/>
    <w:rsid w:val="002632FA"/>
    <w:rsid w:val="00264C46"/>
    <w:rsid w:val="0027775E"/>
    <w:rsid w:val="0028043A"/>
    <w:rsid w:val="00282332"/>
    <w:rsid w:val="002833AF"/>
    <w:rsid w:val="00291577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13FC8"/>
    <w:rsid w:val="00323840"/>
    <w:rsid w:val="0033147E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76607"/>
    <w:rsid w:val="0068208E"/>
    <w:rsid w:val="00683866"/>
    <w:rsid w:val="00684E62"/>
    <w:rsid w:val="00695A49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A544C"/>
    <w:rsid w:val="00EA5E1F"/>
    <w:rsid w:val="00EA7C99"/>
    <w:rsid w:val="00EC1720"/>
    <w:rsid w:val="00ED1C96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2A03F-C2FE-4BB4-8911-E21DF7DE5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Грицюк Марина Геннадьевна</cp:lastModifiedBy>
  <cp:revision>5</cp:revision>
  <cp:lastPrinted>2025-06-25T01:42:00Z</cp:lastPrinted>
  <dcterms:created xsi:type="dcterms:W3CDTF">2025-05-16T04:33:00Z</dcterms:created>
  <dcterms:modified xsi:type="dcterms:W3CDTF">2025-07-09T03:45:00Z</dcterms:modified>
</cp:coreProperties>
</file>